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1cd2c99804d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e19a8f92b3c4d4f"/>
      <w:footerReference w:type="even" r:id="Rc3a7876cd23e4373"/>
      <w:footerReference w:type="first" r:id="R93ce34d39b44449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a5d8aa80184ec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DFZ-2017-1171-IX-NE-EI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76675dbe9aa4b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5ed35b343b0459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5a48fc374d400b" /><Relationship Type="http://schemas.openxmlformats.org/officeDocument/2006/relationships/numbering" Target="/word/numbering.xml" Id="R8529bc94420f4211" /><Relationship Type="http://schemas.openxmlformats.org/officeDocument/2006/relationships/settings" Target="/word/settings.xml" Id="Re0115dae5e6245b1" /><Relationship Type="http://schemas.openxmlformats.org/officeDocument/2006/relationships/image" Target="/word/media/fd751bd2-ba52-4eb8-b2ba-e12389d28253.png" Id="R35a5d8aa80184ec0" /><Relationship Type="http://schemas.openxmlformats.org/officeDocument/2006/relationships/image" Target="/word/media/397f0e90-9c15-4f30-ac58-3d4a7cf292e5.png" Id="R576675dbe9aa4b66" /><Relationship Type="http://schemas.openxmlformats.org/officeDocument/2006/relationships/footer" Target="/word/footer1.xml" Id="Rae19a8f92b3c4d4f" /><Relationship Type="http://schemas.openxmlformats.org/officeDocument/2006/relationships/footer" Target="/word/footer2.xml" Id="Rc3a7876cd23e4373" /><Relationship Type="http://schemas.openxmlformats.org/officeDocument/2006/relationships/footer" Target="/word/footer3.xml" Id="R93ce34d39b4444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5ed35b343b04598" /></Relationships>
</file>