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eee93041c04e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1acb188c2d4653"/>
      <w:footerReference w:type="even" r:id="R10957b1d71f34825"/>
      <w:footerReference w:type="first" r:id="R9be969df539c4f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ac3d913c4d47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DFZ-2017-674-XIV-NE-EI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316bd23645432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AGOSTO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630151604b45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f9749c73c44243" /><Relationship Type="http://schemas.openxmlformats.org/officeDocument/2006/relationships/numbering" Target="/word/numbering.xml" Id="R5cc5dc739d7446e3" /><Relationship Type="http://schemas.openxmlformats.org/officeDocument/2006/relationships/settings" Target="/word/settings.xml" Id="Re601a30f096d4b6d" /><Relationship Type="http://schemas.openxmlformats.org/officeDocument/2006/relationships/image" Target="/word/media/1a290c41-dc68-4910-9be7-f851962a13f3.png" Id="R21ac3d913c4d4769" /><Relationship Type="http://schemas.openxmlformats.org/officeDocument/2006/relationships/image" Target="/word/media/8942e982-65b5-449b-a402-43e160c3378d.png" Id="R93316bd236454328" /><Relationship Type="http://schemas.openxmlformats.org/officeDocument/2006/relationships/footer" Target="/word/footer1.xml" Id="Rcf1acb188c2d4653" /><Relationship Type="http://schemas.openxmlformats.org/officeDocument/2006/relationships/footer" Target="/word/footer2.xml" Id="R10957b1d71f34825" /><Relationship Type="http://schemas.openxmlformats.org/officeDocument/2006/relationships/footer" Target="/word/footer3.xml" Id="R9be969df539c4f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630151604b455c" /></Relationships>
</file>