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f2c6df89da4f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88693203294ca4"/>
      <w:footerReference w:type="even" r:id="R7495014edf7540b0"/>
      <w:footerReference w:type="first" r:id="Rf751456cb45243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da47d9578145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DFZ-2017-1005-IX-NE-EI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86c2bab487477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744c2ab9924e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088cf31e77424a" /><Relationship Type="http://schemas.openxmlformats.org/officeDocument/2006/relationships/numbering" Target="/word/numbering.xml" Id="Rc23c9435ae194a78" /><Relationship Type="http://schemas.openxmlformats.org/officeDocument/2006/relationships/settings" Target="/word/settings.xml" Id="R61c8dde3a3e74a3d" /><Relationship Type="http://schemas.openxmlformats.org/officeDocument/2006/relationships/image" Target="/word/media/246aa07c-e9f4-4061-8383-4d61fd4bed97.png" Id="R2fda47d957814554" /><Relationship Type="http://schemas.openxmlformats.org/officeDocument/2006/relationships/image" Target="/word/media/1c7b8cf8-d3b5-4c38-9490-209e6fd41b1e.png" Id="R5d86c2bab4874775" /><Relationship Type="http://schemas.openxmlformats.org/officeDocument/2006/relationships/footer" Target="/word/footer1.xml" Id="Rb088693203294ca4" /><Relationship Type="http://schemas.openxmlformats.org/officeDocument/2006/relationships/footer" Target="/word/footer2.xml" Id="R7495014edf7540b0" /><Relationship Type="http://schemas.openxmlformats.org/officeDocument/2006/relationships/footer" Target="/word/footer3.xml" Id="Rf751456cb45243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744c2ab9924eaf" /></Relationships>
</file>