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64f95b621342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63b60bc4004591"/>
      <w:footerReference w:type="even" r:id="Rce47cc6171f44fa8"/>
      <w:footerReference w:type="first" r:id="R0b61220526ee48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9d323d6a1c40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DFZ-2017-1122-X-NE-EI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0776e5d79c490c"/>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AGOSTO del año 2016.</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c56b775bc14b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4b5b9dcb96437e" /><Relationship Type="http://schemas.openxmlformats.org/officeDocument/2006/relationships/numbering" Target="/word/numbering.xml" Id="R4ce2457639e04bf0" /><Relationship Type="http://schemas.openxmlformats.org/officeDocument/2006/relationships/settings" Target="/word/settings.xml" Id="R896d2fb41d644d27" /><Relationship Type="http://schemas.openxmlformats.org/officeDocument/2006/relationships/image" Target="/word/media/df3dbaa4-1da8-430b-a78d-5f3f80f96c83.png" Id="Rff9d323d6a1c40c3" /><Relationship Type="http://schemas.openxmlformats.org/officeDocument/2006/relationships/image" Target="/word/media/50784263-0f94-4480-a533-1870a604d0fb.png" Id="R790776e5d79c490c" /><Relationship Type="http://schemas.openxmlformats.org/officeDocument/2006/relationships/footer" Target="/word/footer1.xml" Id="R8963b60bc4004591" /><Relationship Type="http://schemas.openxmlformats.org/officeDocument/2006/relationships/footer" Target="/word/footer2.xml" Id="Rce47cc6171f44fa8" /><Relationship Type="http://schemas.openxmlformats.org/officeDocument/2006/relationships/footer" Target="/word/footer3.xml" Id="R0b61220526ee48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c56b775bc14bb0" /></Relationships>
</file>