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134da765d64c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012df5ff784f87"/>
      <w:footerReference w:type="even" r:id="R883973cc18864bea"/>
      <w:footerReference w:type="first" r:id="R19c9cff05d4342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82e7e0e65443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DFZ-2017-1111-VIII-NE-EI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f03d454f40472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4fa7abc8974c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68aa1752454ba2" /><Relationship Type="http://schemas.openxmlformats.org/officeDocument/2006/relationships/numbering" Target="/word/numbering.xml" Id="R135aedd49b2e44ae" /><Relationship Type="http://schemas.openxmlformats.org/officeDocument/2006/relationships/settings" Target="/word/settings.xml" Id="Rc3c005b7df8c428e" /><Relationship Type="http://schemas.openxmlformats.org/officeDocument/2006/relationships/image" Target="/word/media/b00b9fd0-303c-4f5c-97ca-12f6daf7aa48.png" Id="Rfc82e7e0e654436c" /><Relationship Type="http://schemas.openxmlformats.org/officeDocument/2006/relationships/image" Target="/word/media/6f38f3ea-2c07-492f-bb06-f2ee25f852b8.png" Id="R86f03d454f40472a" /><Relationship Type="http://schemas.openxmlformats.org/officeDocument/2006/relationships/footer" Target="/word/footer1.xml" Id="R71012df5ff784f87" /><Relationship Type="http://schemas.openxmlformats.org/officeDocument/2006/relationships/footer" Target="/word/footer2.xml" Id="R883973cc18864bea" /><Relationship Type="http://schemas.openxmlformats.org/officeDocument/2006/relationships/footer" Target="/word/footer3.xml" Id="R19c9cff05d4342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4fa7abc8974ce4" /></Relationships>
</file>