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e1dfcf53b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a13ec0a68cc4f60"/>
      <w:footerReference w:type="even" r:id="R6926585e65a74540"/>
      <w:footerReference w:type="first" r:id="R7ad965b7eb1e434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d8df9214512480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DFZ-2017-1176-X-NE-EI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c9faa1330b24cc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AGOSTO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820b5a1e283404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d6995f4d24773" /><Relationship Type="http://schemas.openxmlformats.org/officeDocument/2006/relationships/numbering" Target="/word/numbering.xml" Id="R7db9888ad1414261" /><Relationship Type="http://schemas.openxmlformats.org/officeDocument/2006/relationships/settings" Target="/word/settings.xml" Id="Raa3fe1be6bda4283" /><Relationship Type="http://schemas.openxmlformats.org/officeDocument/2006/relationships/image" Target="/word/media/a3ee0706-9e81-48f3-a72d-50cc44550294.png" Id="Rcd8df9214512480d" /><Relationship Type="http://schemas.openxmlformats.org/officeDocument/2006/relationships/image" Target="/word/media/443ae8b6-5484-4e8c-a75f-84145d54e0f5.png" Id="Rcc9faa1330b24cc4" /><Relationship Type="http://schemas.openxmlformats.org/officeDocument/2006/relationships/footer" Target="/word/footer1.xml" Id="Rba13ec0a68cc4f60" /><Relationship Type="http://schemas.openxmlformats.org/officeDocument/2006/relationships/footer" Target="/word/footer2.xml" Id="R6926585e65a74540" /><Relationship Type="http://schemas.openxmlformats.org/officeDocument/2006/relationships/footer" Target="/word/footer3.xml" Id="R7ad965b7eb1e434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820b5a1e2834049" /></Relationships>
</file>