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f54e6abb5e4b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c152059eb34a92"/>
      <w:footerReference w:type="even" r:id="R4eb4eb68366c4a34"/>
      <w:footerReference w:type="first" r:id="R5396dad01ff64e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ffb89fbfb94c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DFZ-2017-1143-X-NE-EI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5edb60cfd24ee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2ff46fd1664f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35191bbef543cd" /><Relationship Type="http://schemas.openxmlformats.org/officeDocument/2006/relationships/numbering" Target="/word/numbering.xml" Id="R7a76968aa1ae4145" /><Relationship Type="http://schemas.openxmlformats.org/officeDocument/2006/relationships/settings" Target="/word/settings.xml" Id="Rbad432f6fe284186" /><Relationship Type="http://schemas.openxmlformats.org/officeDocument/2006/relationships/image" Target="/word/media/a4b9ccdd-53e1-4384-abe6-fd3553c33961.png" Id="Rf2ffb89fbfb94c1d" /><Relationship Type="http://schemas.openxmlformats.org/officeDocument/2006/relationships/image" Target="/word/media/4bc9b4ed-7573-4282-bffc-a342d37d763a.png" Id="R425edb60cfd24ee1" /><Relationship Type="http://schemas.openxmlformats.org/officeDocument/2006/relationships/footer" Target="/word/footer1.xml" Id="Rddc152059eb34a92" /><Relationship Type="http://schemas.openxmlformats.org/officeDocument/2006/relationships/footer" Target="/word/footer2.xml" Id="R4eb4eb68366c4a34" /><Relationship Type="http://schemas.openxmlformats.org/officeDocument/2006/relationships/footer" Target="/word/footer3.xml" Id="R5396dad01ff64e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2ff46fd1664f24" /></Relationships>
</file>