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34e851adf045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f6ab5c9a734151"/>
      <w:footerReference w:type="even" r:id="R4870a29eea4740da"/>
      <w:footerReference w:type="first" r:id="R2e72f901deeb46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a02729d10441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DFZ-2017-1160-X-NE-EI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8d753168f4167"/>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13baa9f49b48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c294c477e040d9" /><Relationship Type="http://schemas.openxmlformats.org/officeDocument/2006/relationships/numbering" Target="/word/numbering.xml" Id="Re63e3f79d0744545" /><Relationship Type="http://schemas.openxmlformats.org/officeDocument/2006/relationships/settings" Target="/word/settings.xml" Id="Rf3a7ce204ef14373" /><Relationship Type="http://schemas.openxmlformats.org/officeDocument/2006/relationships/image" Target="/word/media/4b100d58-f2ba-460c-b6ef-8b0ced44ccef.png" Id="Re5a02729d10441a4" /><Relationship Type="http://schemas.openxmlformats.org/officeDocument/2006/relationships/image" Target="/word/media/41611fef-acec-48ac-a0f9-e46e0aac7549.png" Id="R0358d753168f4167" /><Relationship Type="http://schemas.openxmlformats.org/officeDocument/2006/relationships/footer" Target="/word/footer1.xml" Id="R73f6ab5c9a734151" /><Relationship Type="http://schemas.openxmlformats.org/officeDocument/2006/relationships/footer" Target="/word/footer2.xml" Id="R4870a29eea4740da" /><Relationship Type="http://schemas.openxmlformats.org/officeDocument/2006/relationships/footer" Target="/word/footer3.xml" Id="R2e72f901deeb46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13baa9f49b4817" /></Relationships>
</file>