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439541fa934a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983a618e3b474d"/>
      <w:footerReference w:type="even" r:id="R4492a4e444ed41c1"/>
      <w:footerReference w:type="first" r:id="R917262431df74b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77e2145a704e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DFZ-2017-1184-IX-NE-EI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c60e337090467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530035ed654a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8d6927304e45fc" /><Relationship Type="http://schemas.openxmlformats.org/officeDocument/2006/relationships/numbering" Target="/word/numbering.xml" Id="Rd46a5f493f724f5e" /><Relationship Type="http://schemas.openxmlformats.org/officeDocument/2006/relationships/settings" Target="/word/settings.xml" Id="R39797c62d57e4873" /><Relationship Type="http://schemas.openxmlformats.org/officeDocument/2006/relationships/image" Target="/word/media/e58199f3-422e-42ec-8393-f592b90d8a10.png" Id="R5a77e2145a704e44" /><Relationship Type="http://schemas.openxmlformats.org/officeDocument/2006/relationships/image" Target="/word/media/0b6cd421-cc3d-4819-81ec-c33d3a7f6745.png" Id="R79c60e337090467b" /><Relationship Type="http://schemas.openxmlformats.org/officeDocument/2006/relationships/footer" Target="/word/footer1.xml" Id="Rbe983a618e3b474d" /><Relationship Type="http://schemas.openxmlformats.org/officeDocument/2006/relationships/footer" Target="/word/footer2.xml" Id="R4492a4e444ed41c1" /><Relationship Type="http://schemas.openxmlformats.org/officeDocument/2006/relationships/footer" Target="/word/footer3.xml" Id="R917262431df74b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530035ed654afd" /></Relationships>
</file>