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26d7de4abe4a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0bcff9ce9f4fe0"/>
      <w:footerReference w:type="even" r:id="R39e8166ce5804bcc"/>
      <w:footerReference w:type="first" r:id="R41619d9d63f24b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56081fabd4f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DFZ-2017-990-IX-NE-EI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2a0f0cdd27483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9ef628c6c244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e308f2aa504033" /><Relationship Type="http://schemas.openxmlformats.org/officeDocument/2006/relationships/numbering" Target="/word/numbering.xml" Id="Rf0b7387b9a0f40cf" /><Relationship Type="http://schemas.openxmlformats.org/officeDocument/2006/relationships/settings" Target="/word/settings.xml" Id="R092c22a04670433f" /><Relationship Type="http://schemas.openxmlformats.org/officeDocument/2006/relationships/image" Target="/word/media/f2217363-aadc-40f7-8bfe-2bba6c91098b.png" Id="Rae256081fabd4f80" /><Relationship Type="http://schemas.openxmlformats.org/officeDocument/2006/relationships/image" Target="/word/media/864df9e5-1ee3-4498-9e9c-647b40088954.png" Id="Ref2a0f0cdd274831" /><Relationship Type="http://schemas.openxmlformats.org/officeDocument/2006/relationships/footer" Target="/word/footer1.xml" Id="Rfb0bcff9ce9f4fe0" /><Relationship Type="http://schemas.openxmlformats.org/officeDocument/2006/relationships/footer" Target="/word/footer2.xml" Id="R39e8166ce5804bcc" /><Relationship Type="http://schemas.openxmlformats.org/officeDocument/2006/relationships/footer" Target="/word/footer3.xml" Id="R41619d9d63f24b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9ef628c6c24403" /></Relationships>
</file>