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090bc9a1a84a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99b902259644a3"/>
      <w:footerReference w:type="even" r:id="Red9fd831fad64842"/>
      <w:footerReference w:type="first" r:id="R14b2762426d64f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f677ff720b4ac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DFZ-2017-1124-X-NE-EI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7861d4df874f14"/>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937ea705c744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84cf89c7724b4e" /><Relationship Type="http://schemas.openxmlformats.org/officeDocument/2006/relationships/numbering" Target="/word/numbering.xml" Id="Rc3bb81e542c54d1b" /><Relationship Type="http://schemas.openxmlformats.org/officeDocument/2006/relationships/settings" Target="/word/settings.xml" Id="R935d31f769724377" /><Relationship Type="http://schemas.openxmlformats.org/officeDocument/2006/relationships/image" Target="/word/media/07f70397-adc6-4452-b9b5-31cc01b9be46.png" Id="R7df677ff720b4ac4" /><Relationship Type="http://schemas.openxmlformats.org/officeDocument/2006/relationships/image" Target="/word/media/1f158994-af9e-4488-b313-d3cc7c6b3faa.png" Id="R867861d4df874f14" /><Relationship Type="http://schemas.openxmlformats.org/officeDocument/2006/relationships/footer" Target="/word/footer1.xml" Id="R4f99b902259644a3" /><Relationship Type="http://schemas.openxmlformats.org/officeDocument/2006/relationships/footer" Target="/word/footer2.xml" Id="Red9fd831fad64842" /><Relationship Type="http://schemas.openxmlformats.org/officeDocument/2006/relationships/footer" Target="/word/footer3.xml" Id="R14b2762426d64f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937ea705c7448b" /></Relationships>
</file>