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1c443104840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fb3284a3304006"/>
      <w:footerReference w:type="even" r:id="R46eae07c72bc407a"/>
      <w:footerReference w:type="first" r:id="R50de7ad4eea146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adc1a638544c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DFZ-2017-1061-X-NE-EI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6bb19acf3f498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b791d7bef145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a962fc99544aac" /><Relationship Type="http://schemas.openxmlformats.org/officeDocument/2006/relationships/numbering" Target="/word/numbering.xml" Id="R67a8962ab0244fd1" /><Relationship Type="http://schemas.openxmlformats.org/officeDocument/2006/relationships/settings" Target="/word/settings.xml" Id="Re7ea01fb87424e97" /><Relationship Type="http://schemas.openxmlformats.org/officeDocument/2006/relationships/image" Target="/word/media/5e08012f-c1b4-454c-8377-516a5c3b299a.png" Id="Raaadc1a638544c78" /><Relationship Type="http://schemas.openxmlformats.org/officeDocument/2006/relationships/image" Target="/word/media/c81e6eee-f38e-4f24-afaf-e480afe61966.png" Id="R676bb19acf3f4987" /><Relationship Type="http://schemas.openxmlformats.org/officeDocument/2006/relationships/footer" Target="/word/footer1.xml" Id="Rb8fb3284a3304006" /><Relationship Type="http://schemas.openxmlformats.org/officeDocument/2006/relationships/footer" Target="/word/footer2.xml" Id="R46eae07c72bc407a" /><Relationship Type="http://schemas.openxmlformats.org/officeDocument/2006/relationships/footer" Target="/word/footer3.xml" Id="R50de7ad4eea146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b791d7bef14501" /></Relationships>
</file>