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951ea1e8ab4d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b7420a81984e77"/>
      <w:footerReference w:type="even" r:id="Rf2c6a2c9bce54e75"/>
      <w:footerReference w:type="first" r:id="Rbc60f453f1ee44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eb5adb2f914f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DFZ-2017-1152-X-NE-EI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baad9c8768440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bc39ce3f9747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315ee8b55415f" /><Relationship Type="http://schemas.openxmlformats.org/officeDocument/2006/relationships/numbering" Target="/word/numbering.xml" Id="Rf70d6fce74c448d3" /><Relationship Type="http://schemas.openxmlformats.org/officeDocument/2006/relationships/settings" Target="/word/settings.xml" Id="R696feb1e63904823" /><Relationship Type="http://schemas.openxmlformats.org/officeDocument/2006/relationships/image" Target="/word/media/ca15f299-7636-4850-9696-ee4aed9c39f3.png" Id="Rdaeb5adb2f914f9f" /><Relationship Type="http://schemas.openxmlformats.org/officeDocument/2006/relationships/image" Target="/word/media/3a508e1a-888b-4d2c-87f7-f952f2c76a78.png" Id="R82baad9c8768440e" /><Relationship Type="http://schemas.openxmlformats.org/officeDocument/2006/relationships/footer" Target="/word/footer1.xml" Id="R7eb7420a81984e77" /><Relationship Type="http://schemas.openxmlformats.org/officeDocument/2006/relationships/footer" Target="/word/footer2.xml" Id="Rf2c6a2c9bce54e75" /><Relationship Type="http://schemas.openxmlformats.org/officeDocument/2006/relationships/footer" Target="/word/footer3.xml" Id="Rbc60f453f1ee44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bc39ce3f97478f" /></Relationships>
</file>