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5cdd8b5a654a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c08fe492984c3a"/>
      <w:footerReference w:type="even" r:id="Rb1f47e661cfa4b58"/>
      <w:footerReference w:type="first" r:id="R6d945649388442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42b4cbfe8a42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DFZ-2017-1075-VIII-NE-EI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f99734f344379"/>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ea70baf16e4a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b13256c93f40d7" /><Relationship Type="http://schemas.openxmlformats.org/officeDocument/2006/relationships/numbering" Target="/word/numbering.xml" Id="R5e2ebef2e2ed4185" /><Relationship Type="http://schemas.openxmlformats.org/officeDocument/2006/relationships/settings" Target="/word/settings.xml" Id="Re0d1832984cf4264" /><Relationship Type="http://schemas.openxmlformats.org/officeDocument/2006/relationships/image" Target="/word/media/a9f6cb60-7b47-4c91-9345-a30c8aaa2bb5.png" Id="Rb442b4cbfe8a42c1" /><Relationship Type="http://schemas.openxmlformats.org/officeDocument/2006/relationships/image" Target="/word/media/d57512bd-fb7f-46af-9b47-d11245415a1f.png" Id="Rc95f99734f344379" /><Relationship Type="http://schemas.openxmlformats.org/officeDocument/2006/relationships/footer" Target="/word/footer1.xml" Id="R43c08fe492984c3a" /><Relationship Type="http://schemas.openxmlformats.org/officeDocument/2006/relationships/footer" Target="/word/footer2.xml" Id="Rb1f47e661cfa4b58" /><Relationship Type="http://schemas.openxmlformats.org/officeDocument/2006/relationships/footer" Target="/word/footer3.xml" Id="R6d945649388442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a70baf16e4abb" /></Relationships>
</file>