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6330e8a43648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44b0c5667144fb"/>
      <w:footerReference w:type="even" r:id="Rc95cf94d315b43e6"/>
      <w:footerReference w:type="first" r:id="Re1302fc3bd7e42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6eb0adee9240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DFZ-2017-957-V-NE-EI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fd047861544f46"/>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d79155c06d43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6a81ba1530400e" /><Relationship Type="http://schemas.openxmlformats.org/officeDocument/2006/relationships/numbering" Target="/word/numbering.xml" Id="Rc35bec6ea58c40d3" /><Relationship Type="http://schemas.openxmlformats.org/officeDocument/2006/relationships/settings" Target="/word/settings.xml" Id="R9bb6704606ff4232" /><Relationship Type="http://schemas.openxmlformats.org/officeDocument/2006/relationships/image" Target="/word/media/7a92cc13-04dc-4088-828f-25aa4c759d30.png" Id="Rc46eb0adee924036" /><Relationship Type="http://schemas.openxmlformats.org/officeDocument/2006/relationships/image" Target="/word/media/a7806c4d-e8a9-4db5-b55a-ef1ead2c71b5.png" Id="R37fd047861544f46" /><Relationship Type="http://schemas.openxmlformats.org/officeDocument/2006/relationships/footer" Target="/word/footer1.xml" Id="R4044b0c5667144fb" /><Relationship Type="http://schemas.openxmlformats.org/officeDocument/2006/relationships/footer" Target="/word/footer2.xml" Id="Rc95cf94d315b43e6" /><Relationship Type="http://schemas.openxmlformats.org/officeDocument/2006/relationships/footer" Target="/word/footer3.xml" Id="Re1302fc3bd7e42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d79155c06d4317" /></Relationships>
</file>