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37fc9291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540ff0ff7e4087"/>
      <w:footerReference w:type="even" r:id="R43e470aac5514c05"/>
      <w:footerReference w:type="first" r:id="R66494bd7f7ef44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346ce6c3fa429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DFZ-2017-895-X-NE-EI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2abc5d8224142a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ccd967ede184f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7f3071e874c35" /><Relationship Type="http://schemas.openxmlformats.org/officeDocument/2006/relationships/numbering" Target="/word/numbering.xml" Id="R4a764ecdf8304e46" /><Relationship Type="http://schemas.openxmlformats.org/officeDocument/2006/relationships/settings" Target="/word/settings.xml" Id="Rf456a9151107423f" /><Relationship Type="http://schemas.openxmlformats.org/officeDocument/2006/relationships/image" Target="/word/media/56f3c0d0-a5cd-4a5e-a70b-fabe181b256a.png" Id="Rf8346ce6c3fa429c" /><Relationship Type="http://schemas.openxmlformats.org/officeDocument/2006/relationships/image" Target="/word/media/61143315-dc2d-4de3-ac1e-0d7d4d232f0f.png" Id="R62abc5d8224142a0" /><Relationship Type="http://schemas.openxmlformats.org/officeDocument/2006/relationships/footer" Target="/word/footer1.xml" Id="R98540ff0ff7e4087" /><Relationship Type="http://schemas.openxmlformats.org/officeDocument/2006/relationships/footer" Target="/word/footer2.xml" Id="R43e470aac5514c05" /><Relationship Type="http://schemas.openxmlformats.org/officeDocument/2006/relationships/footer" Target="/word/footer3.xml" Id="R66494bd7f7ef44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ccd967ede184ff1" /></Relationships>
</file>