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bd71cf96145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a63a26e2c042e4"/>
      <w:footerReference w:type="even" r:id="Recd1ce08dad64164"/>
      <w:footerReference w:type="first" r:id="Ree73d6d8d3124b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b875fa5c4b47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DFZ-2017-1006-VI-NE-EI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901f9bbd4b46d1"/>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(ESTERO LA CADENA);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(ESTERO LA CADENA)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5c294e729c42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ca86c2c3304a69" /><Relationship Type="http://schemas.openxmlformats.org/officeDocument/2006/relationships/numbering" Target="/word/numbering.xml" Id="R68b692822d9d45a3" /><Relationship Type="http://schemas.openxmlformats.org/officeDocument/2006/relationships/settings" Target="/word/settings.xml" Id="R5cb1a66d7de6460e" /><Relationship Type="http://schemas.openxmlformats.org/officeDocument/2006/relationships/image" Target="/word/media/0387c228-6465-48c2-b12b-446a820a8d58.png" Id="R76b875fa5c4b47c7" /><Relationship Type="http://schemas.openxmlformats.org/officeDocument/2006/relationships/image" Target="/word/media/2dfbf043-2263-460b-9e72-a79e15eb70ea.png" Id="R51901f9bbd4b46d1" /><Relationship Type="http://schemas.openxmlformats.org/officeDocument/2006/relationships/footer" Target="/word/footer1.xml" Id="Rc0a63a26e2c042e4" /><Relationship Type="http://schemas.openxmlformats.org/officeDocument/2006/relationships/footer" Target="/word/footer2.xml" Id="Recd1ce08dad64164" /><Relationship Type="http://schemas.openxmlformats.org/officeDocument/2006/relationships/footer" Target="/word/footer3.xml" Id="Ree73d6d8d3124b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5c294e729c42e9" /></Relationships>
</file>