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831ccbb4d340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a56cf269714d24"/>
      <w:footerReference w:type="even" r:id="Rb4a1a1c37a034818"/>
      <w:footerReference w:type="first" r:id="R35d44b3b08644d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ee90e8170b46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7-298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0b70634f6c422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ac24f42fa241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c676e45e95493d" /><Relationship Type="http://schemas.openxmlformats.org/officeDocument/2006/relationships/numbering" Target="/word/numbering.xml" Id="R79f0bd339fac4137" /><Relationship Type="http://schemas.openxmlformats.org/officeDocument/2006/relationships/settings" Target="/word/settings.xml" Id="R57ced82e45df49fa" /><Relationship Type="http://schemas.openxmlformats.org/officeDocument/2006/relationships/image" Target="/word/media/5a81cd93-bf63-4b52-aa83-d8fea2429a6e.png" Id="R93ee90e8170b4617" /><Relationship Type="http://schemas.openxmlformats.org/officeDocument/2006/relationships/image" Target="/word/media/ae91eec1-e42c-4b1f-bb20-9d6d84993efd.png" Id="R810b70634f6c422b" /><Relationship Type="http://schemas.openxmlformats.org/officeDocument/2006/relationships/footer" Target="/word/footer1.xml" Id="Re8a56cf269714d24" /><Relationship Type="http://schemas.openxmlformats.org/officeDocument/2006/relationships/footer" Target="/word/footer2.xml" Id="Rb4a1a1c37a034818" /><Relationship Type="http://schemas.openxmlformats.org/officeDocument/2006/relationships/footer" Target="/word/footer3.xml" Id="R35d44b3b08644d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ac24f42fa24153" /></Relationships>
</file>