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e307e32dc54d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35b86528b64d4d"/>
      <w:footerReference w:type="even" r:id="Rc533d67921e9451f"/>
      <w:footerReference w:type="first" r:id="R42a680c525074a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cbc206b40a47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DFZ-2017-1619-VIII-NE-EI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a710c38e31442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a8bb982df240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16373a5c05429c" /><Relationship Type="http://schemas.openxmlformats.org/officeDocument/2006/relationships/numbering" Target="/word/numbering.xml" Id="Rba0e368e137a4f64" /><Relationship Type="http://schemas.openxmlformats.org/officeDocument/2006/relationships/settings" Target="/word/settings.xml" Id="R5941cc12087e4ce7" /><Relationship Type="http://schemas.openxmlformats.org/officeDocument/2006/relationships/image" Target="/word/media/927f27d3-8972-492c-aa6c-e74c6c21e4e8.png" Id="R36cbc206b40a476e" /><Relationship Type="http://schemas.openxmlformats.org/officeDocument/2006/relationships/image" Target="/word/media/abf1b29d-9772-43ce-90b1-38d0558c45b0.png" Id="Rfda710c38e314421" /><Relationship Type="http://schemas.openxmlformats.org/officeDocument/2006/relationships/footer" Target="/word/footer1.xml" Id="Rcc35b86528b64d4d" /><Relationship Type="http://schemas.openxmlformats.org/officeDocument/2006/relationships/footer" Target="/word/footer2.xml" Id="Rc533d67921e9451f" /><Relationship Type="http://schemas.openxmlformats.org/officeDocument/2006/relationships/footer" Target="/word/footer3.xml" Id="R42a680c525074a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a8bb982df2400f" /></Relationships>
</file>