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2e235772a742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e6302dd4c44dea"/>
      <w:footerReference w:type="even" r:id="R1f184fad7f024080"/>
      <w:footerReference w:type="first" r:id="Rc4e25abc5f8542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709293f38748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DFZ-2017-2233-VIII-NE-EI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dd303adf5040e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631053977a4a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b67a2259ba4989" /><Relationship Type="http://schemas.openxmlformats.org/officeDocument/2006/relationships/numbering" Target="/word/numbering.xml" Id="Rabf355ad05844c44" /><Relationship Type="http://schemas.openxmlformats.org/officeDocument/2006/relationships/settings" Target="/word/settings.xml" Id="R9a0c616b60aa4024" /><Relationship Type="http://schemas.openxmlformats.org/officeDocument/2006/relationships/image" Target="/word/media/a5147a9f-a563-404c-9eef-b11633512f8c.png" Id="Ra9709293f38748bf" /><Relationship Type="http://schemas.openxmlformats.org/officeDocument/2006/relationships/image" Target="/word/media/d03529ad-8d9d-40e4-962e-6854b9535a16.png" Id="R39dd303adf5040e0" /><Relationship Type="http://schemas.openxmlformats.org/officeDocument/2006/relationships/footer" Target="/word/footer1.xml" Id="R62e6302dd4c44dea" /><Relationship Type="http://schemas.openxmlformats.org/officeDocument/2006/relationships/footer" Target="/word/footer2.xml" Id="R1f184fad7f024080" /><Relationship Type="http://schemas.openxmlformats.org/officeDocument/2006/relationships/footer" Target="/word/footer3.xml" Id="Rc4e25abc5f8542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631053977a4a0c" /></Relationships>
</file>