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b3deb686f46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faf2888a0e4d76"/>
      <w:footerReference w:type="even" r:id="R4e8f39bfce5741ed"/>
      <w:footerReference w:type="first" r:id="R8d5d578852eb4a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0784302d447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DFZ-2017-2851-VIII-NE-EI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012363ef714a2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f723b947704b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b6d312aa7f493f" /><Relationship Type="http://schemas.openxmlformats.org/officeDocument/2006/relationships/numbering" Target="/word/numbering.xml" Id="R5914565d55524e6c" /><Relationship Type="http://schemas.openxmlformats.org/officeDocument/2006/relationships/settings" Target="/word/settings.xml" Id="R75a56a94543340f9" /><Relationship Type="http://schemas.openxmlformats.org/officeDocument/2006/relationships/image" Target="/word/media/6ea96e92-d99c-4499-b1f6-7b3af8665b9b.png" Id="R2510784302d447a3" /><Relationship Type="http://schemas.openxmlformats.org/officeDocument/2006/relationships/image" Target="/word/media/8f1590d9-64b2-4685-b98f-846b8d6f59ea.png" Id="R49012363ef714a27" /><Relationship Type="http://schemas.openxmlformats.org/officeDocument/2006/relationships/footer" Target="/word/footer1.xml" Id="Ra0faf2888a0e4d76" /><Relationship Type="http://schemas.openxmlformats.org/officeDocument/2006/relationships/footer" Target="/word/footer2.xml" Id="R4e8f39bfce5741ed" /><Relationship Type="http://schemas.openxmlformats.org/officeDocument/2006/relationships/footer" Target="/word/footer3.xml" Id="R8d5d578852eb4a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f723b947704b01" /></Relationships>
</file>