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4bb900db948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a8a772178c47f3"/>
      <w:footerReference w:type="even" r:id="Rd8d3ad3e27514d3c"/>
      <w:footerReference w:type="first" r:id="R78519e64b37042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53c0b6954841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DFZ-2017-2243-V-NE-EI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baa9b4d01b4cd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29ba6155d242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4d4d3dffe4f06" /><Relationship Type="http://schemas.openxmlformats.org/officeDocument/2006/relationships/numbering" Target="/word/numbering.xml" Id="Rcdfee960c2d64e15" /><Relationship Type="http://schemas.openxmlformats.org/officeDocument/2006/relationships/settings" Target="/word/settings.xml" Id="R728c08a0da7e4d6d" /><Relationship Type="http://schemas.openxmlformats.org/officeDocument/2006/relationships/image" Target="/word/media/8892f11f-d153-467e-a3c5-b7645fd41c17.png" Id="R9f53c0b69548413a" /><Relationship Type="http://schemas.openxmlformats.org/officeDocument/2006/relationships/image" Target="/word/media/1f32be9d-0f6b-4de7-804c-5cca13a91c71.png" Id="Rf5baa9b4d01b4cdd" /><Relationship Type="http://schemas.openxmlformats.org/officeDocument/2006/relationships/footer" Target="/word/footer1.xml" Id="R46a8a772178c47f3" /><Relationship Type="http://schemas.openxmlformats.org/officeDocument/2006/relationships/footer" Target="/word/footer2.xml" Id="Rd8d3ad3e27514d3c" /><Relationship Type="http://schemas.openxmlformats.org/officeDocument/2006/relationships/footer" Target="/word/footer3.xml" Id="R78519e64b37042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29ba6155d242ff" /></Relationships>
</file>