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359dd792441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fb1271bae045c5"/>
      <w:footerReference w:type="even" r:id="Rb979a68aba114ded"/>
      <w:footerReference w:type="first" r:id="R702a0bf35a9c45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595f1e95f244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DFZ-2017-3407-V-NE-EI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977a36b7614e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5ca4661b1aa474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53f4c1b1b4f61" /><Relationship Type="http://schemas.openxmlformats.org/officeDocument/2006/relationships/numbering" Target="/word/numbering.xml" Id="R810e1b76b72049a9" /><Relationship Type="http://schemas.openxmlformats.org/officeDocument/2006/relationships/settings" Target="/word/settings.xml" Id="R9dd6b325514b45bf" /><Relationship Type="http://schemas.openxmlformats.org/officeDocument/2006/relationships/image" Target="/word/media/d9d46de9-6ebe-4ef4-bd83-a8fa2c7f36db.png" Id="Rd2595f1e95f244dc" /><Relationship Type="http://schemas.openxmlformats.org/officeDocument/2006/relationships/image" Target="/word/media/0e560661-d972-4394-b09b-44ab3c1d09d3.png" Id="Re3977a36b7614ea3" /><Relationship Type="http://schemas.openxmlformats.org/officeDocument/2006/relationships/footer" Target="/word/footer1.xml" Id="R8ffb1271bae045c5" /><Relationship Type="http://schemas.openxmlformats.org/officeDocument/2006/relationships/footer" Target="/word/footer2.xml" Id="Rb979a68aba114ded" /><Relationship Type="http://schemas.openxmlformats.org/officeDocument/2006/relationships/footer" Target="/word/footer3.xml" Id="R702a0bf35a9c45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5ca4661b1aa474f" /></Relationships>
</file>