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53f87b02a49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320d4711211462a"/>
      <w:footerReference w:type="even" r:id="R5bf50897ac3b4ef6"/>
      <w:footerReference w:type="first" r:id="Rb946ecfd51ac42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94a47cf61b457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DFZ-2017-3415-VII-NE-EI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7d67277391140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194541abd384fd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c68e5fd3740b1" /><Relationship Type="http://schemas.openxmlformats.org/officeDocument/2006/relationships/numbering" Target="/word/numbering.xml" Id="R68de2dce93854bed" /><Relationship Type="http://schemas.openxmlformats.org/officeDocument/2006/relationships/settings" Target="/word/settings.xml" Id="R9db9d1e8dc2242cb" /><Relationship Type="http://schemas.openxmlformats.org/officeDocument/2006/relationships/image" Target="/word/media/da852695-c24f-45a6-8f61-a0bf2405268d.png" Id="R2994a47cf61b457b" /><Relationship Type="http://schemas.openxmlformats.org/officeDocument/2006/relationships/image" Target="/word/media/9eeadbb6-dc50-4c88-849a-b59bea95870b.png" Id="R47d6727739114061" /><Relationship Type="http://schemas.openxmlformats.org/officeDocument/2006/relationships/footer" Target="/word/footer1.xml" Id="R3320d4711211462a" /><Relationship Type="http://schemas.openxmlformats.org/officeDocument/2006/relationships/footer" Target="/word/footer2.xml" Id="R5bf50897ac3b4ef6" /><Relationship Type="http://schemas.openxmlformats.org/officeDocument/2006/relationships/footer" Target="/word/footer3.xml" Id="Rb946ecfd51ac42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194541abd384fdf" /></Relationships>
</file>