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30fcc4291947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98f4ef0b934176"/>
      <w:footerReference w:type="even" r:id="R59c6b9f2c9404771"/>
      <w:footerReference w:type="first" r:id="R09ce75940a8a4b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0c91a1d5d142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DFZ-2017-1403-IX-NE-EI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38e79d115c456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CURACALCO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65e436db7149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7b7e55f39c4535" /><Relationship Type="http://schemas.openxmlformats.org/officeDocument/2006/relationships/numbering" Target="/word/numbering.xml" Id="R9c0837d4fd9e46a2" /><Relationship Type="http://schemas.openxmlformats.org/officeDocument/2006/relationships/settings" Target="/word/settings.xml" Id="Rd4ca575be6ec40ad" /><Relationship Type="http://schemas.openxmlformats.org/officeDocument/2006/relationships/image" Target="/word/media/8ac47888-c534-404e-b67f-e2f8ac3cd5e4.png" Id="Rea0c91a1d5d14295" /><Relationship Type="http://schemas.openxmlformats.org/officeDocument/2006/relationships/image" Target="/word/media/20a403ab-db1e-4568-b97b-a0fbfca427c2.png" Id="R1138e79d115c456d" /><Relationship Type="http://schemas.openxmlformats.org/officeDocument/2006/relationships/footer" Target="/word/footer1.xml" Id="R3898f4ef0b934176" /><Relationship Type="http://schemas.openxmlformats.org/officeDocument/2006/relationships/footer" Target="/word/footer2.xml" Id="R59c6b9f2c9404771" /><Relationship Type="http://schemas.openxmlformats.org/officeDocument/2006/relationships/footer" Target="/word/footer3.xml" Id="R09ce75940a8a4b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65e436db714947" /></Relationships>
</file>