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43d40e56e48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a46e0dc76945ed"/>
      <w:footerReference w:type="even" r:id="Rdc304e700a554ea8"/>
      <w:footerReference w:type="first" r:id="Rb7acf9a919d74e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0d603cd4d345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DFZ-2017-1976-XIV-NE-EI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c5fbab8a134b3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8a57100a1a4d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809b54c6bc4567" /><Relationship Type="http://schemas.openxmlformats.org/officeDocument/2006/relationships/numbering" Target="/word/numbering.xml" Id="R08d595b2add642bd" /><Relationship Type="http://schemas.openxmlformats.org/officeDocument/2006/relationships/settings" Target="/word/settings.xml" Id="R013c6b56e52246fa" /><Relationship Type="http://schemas.openxmlformats.org/officeDocument/2006/relationships/image" Target="/word/media/25ca4be9-5a70-4e76-886d-27e16a469fc2.png" Id="R7b0d603cd4d34558" /><Relationship Type="http://schemas.openxmlformats.org/officeDocument/2006/relationships/image" Target="/word/media/a74ee888-b187-4545-b017-7110b804d34e.png" Id="Rb3c5fbab8a134b31" /><Relationship Type="http://schemas.openxmlformats.org/officeDocument/2006/relationships/footer" Target="/word/footer1.xml" Id="R61a46e0dc76945ed" /><Relationship Type="http://schemas.openxmlformats.org/officeDocument/2006/relationships/footer" Target="/word/footer2.xml" Id="Rdc304e700a554ea8" /><Relationship Type="http://schemas.openxmlformats.org/officeDocument/2006/relationships/footer" Target="/word/footer3.xml" Id="Rb7acf9a919d74e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8a57100a1a4deb" /></Relationships>
</file>