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7f9ac5cf7244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59cca637fb4e12"/>
      <w:footerReference w:type="even" r:id="Rfd9b1290cd104697"/>
      <w:footerReference w:type="first" r:id="R9183b192a62647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af3255bc6544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DFZ-2017-1287-VIII-NE-EI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9e4ee4ae7c4ad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b17a274d404a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623a531fce4db3" /><Relationship Type="http://schemas.openxmlformats.org/officeDocument/2006/relationships/numbering" Target="/word/numbering.xml" Id="R6fff0b4e00754bb9" /><Relationship Type="http://schemas.openxmlformats.org/officeDocument/2006/relationships/settings" Target="/word/settings.xml" Id="R7a24c3e30c0e4842" /><Relationship Type="http://schemas.openxmlformats.org/officeDocument/2006/relationships/image" Target="/word/media/55b01491-adc6-45f7-b4f5-e6a80605d285.png" Id="R18af3255bc654481" /><Relationship Type="http://schemas.openxmlformats.org/officeDocument/2006/relationships/image" Target="/word/media/2386a8f2-9775-4083-887a-eb50c4274df2.png" Id="Rd99e4ee4ae7c4adf" /><Relationship Type="http://schemas.openxmlformats.org/officeDocument/2006/relationships/footer" Target="/word/footer1.xml" Id="R6359cca637fb4e12" /><Relationship Type="http://schemas.openxmlformats.org/officeDocument/2006/relationships/footer" Target="/word/footer2.xml" Id="Rfd9b1290cd104697" /><Relationship Type="http://schemas.openxmlformats.org/officeDocument/2006/relationships/footer" Target="/word/footer3.xml" Id="R9183b192a62647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b17a274d404a30" /></Relationships>
</file>