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2f75abb7340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6f75a142fce4b35"/>
      <w:footerReference w:type="even" r:id="R4f7bc0315b644ced"/>
      <w:footerReference w:type="first" r:id="Rd6e41d2d86a14a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874145ff1c4b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DFZ-2017-3070-XI-NE-EI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ebeaaa16fd343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10 RUTA 240,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DICIEMBRE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5a23b82aacd48b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2b41947bbd4286" /><Relationship Type="http://schemas.openxmlformats.org/officeDocument/2006/relationships/numbering" Target="/word/numbering.xml" Id="Rf93c97e6d5504c50" /><Relationship Type="http://schemas.openxmlformats.org/officeDocument/2006/relationships/settings" Target="/word/settings.xml" Id="R481e38997f864354" /><Relationship Type="http://schemas.openxmlformats.org/officeDocument/2006/relationships/image" Target="/word/media/e6892126-4645-4b2d-a14f-c6d9aa6998a4.png" Id="Rf0874145ff1c4b7f" /><Relationship Type="http://schemas.openxmlformats.org/officeDocument/2006/relationships/image" Target="/word/media/0dab0142-b2b3-42d6-8b21-cdfd22bc89d8.png" Id="R1ebeaaa16fd34306" /><Relationship Type="http://schemas.openxmlformats.org/officeDocument/2006/relationships/footer" Target="/word/footer1.xml" Id="R76f75a142fce4b35" /><Relationship Type="http://schemas.openxmlformats.org/officeDocument/2006/relationships/footer" Target="/word/footer2.xml" Id="R4f7bc0315b644ced" /><Relationship Type="http://schemas.openxmlformats.org/officeDocument/2006/relationships/footer" Target="/word/footer3.xml" Id="Rd6e41d2d86a14a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5a23b82aacd48bd" /></Relationships>
</file>