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cc0d7c07764c8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0d0b0f732934a21"/>
      <w:footerReference w:type="even" r:id="R5e21beef60364120"/>
      <w:footerReference w:type="first" r:id="Rbe6436cab0a3487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f237f40c1b48e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DFZ-2017-1264-VIII-NE-EI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20df8e2d404322"/>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e18b17f9692490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627501ebdab4459" /><Relationship Type="http://schemas.openxmlformats.org/officeDocument/2006/relationships/numbering" Target="/word/numbering.xml" Id="Rdca6210098d349c9" /><Relationship Type="http://schemas.openxmlformats.org/officeDocument/2006/relationships/settings" Target="/word/settings.xml" Id="Rbc63e304c27f4733" /><Relationship Type="http://schemas.openxmlformats.org/officeDocument/2006/relationships/image" Target="/word/media/3902d9d2-72e6-4f79-8c66-d9faddb158ae.png" Id="R61f237f40c1b48ed" /><Relationship Type="http://schemas.openxmlformats.org/officeDocument/2006/relationships/image" Target="/word/media/93e6c30b-47e1-4c90-8c1a-aa2c96022061.png" Id="R8820df8e2d404322" /><Relationship Type="http://schemas.openxmlformats.org/officeDocument/2006/relationships/footer" Target="/word/footer1.xml" Id="R40d0b0f732934a21" /><Relationship Type="http://schemas.openxmlformats.org/officeDocument/2006/relationships/footer" Target="/word/footer2.xml" Id="R5e21beef60364120" /><Relationship Type="http://schemas.openxmlformats.org/officeDocument/2006/relationships/footer" Target="/word/footer3.xml" Id="Rbe6436cab0a3487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e18b17f96924900" /></Relationships>
</file>