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27b815542047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e07123cd9a4dfa"/>
      <w:footerReference w:type="even" r:id="Rc394a7ab586d4695"/>
      <w:footerReference w:type="first" r:id="R214b69cd86a44e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1fcf78630045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7-170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c17a42c0814c3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162346b07849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75b517023249f9" /><Relationship Type="http://schemas.openxmlformats.org/officeDocument/2006/relationships/numbering" Target="/word/numbering.xml" Id="R1c84dff3f3c5418e" /><Relationship Type="http://schemas.openxmlformats.org/officeDocument/2006/relationships/settings" Target="/word/settings.xml" Id="R2455e0aedf7c4e34" /><Relationship Type="http://schemas.openxmlformats.org/officeDocument/2006/relationships/image" Target="/word/media/17a50d0b-01b0-4aa7-84a6-7616eab83a37.png" Id="R2b1fcf7863004517" /><Relationship Type="http://schemas.openxmlformats.org/officeDocument/2006/relationships/image" Target="/word/media/106f2e81-8694-46ab-a3bf-2f0c6732a953.png" Id="R83c17a42c0814c3c" /><Relationship Type="http://schemas.openxmlformats.org/officeDocument/2006/relationships/footer" Target="/word/footer1.xml" Id="R8ae07123cd9a4dfa" /><Relationship Type="http://schemas.openxmlformats.org/officeDocument/2006/relationships/footer" Target="/word/footer2.xml" Id="Rc394a7ab586d4695" /><Relationship Type="http://schemas.openxmlformats.org/officeDocument/2006/relationships/footer" Target="/word/footer3.xml" Id="R214b69cd86a44e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162346b07849ef" /></Relationships>
</file>