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bcdf2e52054d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fde5e69a904c0c"/>
      <w:footerReference w:type="even" r:id="Rfe92644e3c634102"/>
      <w:footerReference w:type="first" r:id="R93cd60a14d6b4a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45bafd178548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DFZ-2017-1404-X-NE-EI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904429709c4ea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dca49c307c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81174e7d5a48e8" /><Relationship Type="http://schemas.openxmlformats.org/officeDocument/2006/relationships/numbering" Target="/word/numbering.xml" Id="Rcd1ceb56a0c64fd1" /><Relationship Type="http://schemas.openxmlformats.org/officeDocument/2006/relationships/settings" Target="/word/settings.xml" Id="R4ce9c4c957994513" /><Relationship Type="http://schemas.openxmlformats.org/officeDocument/2006/relationships/image" Target="/word/media/7f061790-c2ea-4436-beec-3c5f649c8546.png" Id="R1945bafd178548cf" /><Relationship Type="http://schemas.openxmlformats.org/officeDocument/2006/relationships/image" Target="/word/media/443a502a-6193-42af-9273-44f73311ba76.png" Id="R09904429709c4ea9" /><Relationship Type="http://schemas.openxmlformats.org/officeDocument/2006/relationships/footer" Target="/word/footer1.xml" Id="R8efde5e69a904c0c" /><Relationship Type="http://schemas.openxmlformats.org/officeDocument/2006/relationships/footer" Target="/word/footer2.xml" Id="Rfe92644e3c634102" /><Relationship Type="http://schemas.openxmlformats.org/officeDocument/2006/relationships/footer" Target="/word/footer3.xml" Id="R93cd60a14d6b4a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dca49c307c47d6" /></Relationships>
</file>