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87c25e37d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3de601095a342a8"/>
      <w:footerReference w:type="even" r:id="Raa6ff3d9d55f4843"/>
      <w:footerReference w:type="first" r:id="R7fa2031f457a444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a70fa99e70a4d1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DFZ-2017-2939-VI-NE-EI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cffc3003cf04cf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DICIEMBRE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7b11ee57f4d40e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cf52ebb6840a4" /><Relationship Type="http://schemas.openxmlformats.org/officeDocument/2006/relationships/numbering" Target="/word/numbering.xml" Id="Rf9f98c22971a4d73" /><Relationship Type="http://schemas.openxmlformats.org/officeDocument/2006/relationships/settings" Target="/word/settings.xml" Id="R24c21530726341aa" /><Relationship Type="http://schemas.openxmlformats.org/officeDocument/2006/relationships/image" Target="/word/media/621f6e1e-755e-435f-a5cc-04e574ab264c.png" Id="Rea70fa99e70a4d18" /><Relationship Type="http://schemas.openxmlformats.org/officeDocument/2006/relationships/image" Target="/word/media/e5774ed3-a7f3-4c9c-b62b-7a338e75f3e6.png" Id="Racffc3003cf04cf1" /><Relationship Type="http://schemas.openxmlformats.org/officeDocument/2006/relationships/footer" Target="/word/footer1.xml" Id="Ra3de601095a342a8" /><Relationship Type="http://schemas.openxmlformats.org/officeDocument/2006/relationships/footer" Target="/word/footer2.xml" Id="Raa6ff3d9d55f4843" /><Relationship Type="http://schemas.openxmlformats.org/officeDocument/2006/relationships/footer" Target="/word/footer3.xml" Id="R7fa2031f457a444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7b11ee57f4d40e6" /></Relationships>
</file>