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b2bb972ab741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f8e43fa12c406a"/>
      <w:footerReference w:type="even" r:id="R1476fe324da24241"/>
      <w:footerReference w:type="first" r:id="Ra6d5f6d8da2c47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e92e8fbe4144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DFZ-2017-1676-IX-NE-EI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4ca7636e264ba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6089b1ad9d4a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0552eb23234bbc" /><Relationship Type="http://schemas.openxmlformats.org/officeDocument/2006/relationships/numbering" Target="/word/numbering.xml" Id="R509a585927da4ecb" /><Relationship Type="http://schemas.openxmlformats.org/officeDocument/2006/relationships/settings" Target="/word/settings.xml" Id="R3e92fd473e2b4bd4" /><Relationship Type="http://schemas.openxmlformats.org/officeDocument/2006/relationships/image" Target="/word/media/d6361f61-5404-4d76-8d2f-9ce8129d2c94.png" Id="Rf3e92e8fbe414474" /><Relationship Type="http://schemas.openxmlformats.org/officeDocument/2006/relationships/image" Target="/word/media/df0e3ea3-3bdb-4221-9b00-fc707c0e24d5.png" Id="R6b4ca7636e264baf" /><Relationship Type="http://schemas.openxmlformats.org/officeDocument/2006/relationships/footer" Target="/word/footer1.xml" Id="Re9f8e43fa12c406a" /><Relationship Type="http://schemas.openxmlformats.org/officeDocument/2006/relationships/footer" Target="/word/footer2.xml" Id="R1476fe324da24241" /><Relationship Type="http://schemas.openxmlformats.org/officeDocument/2006/relationships/footer" Target="/word/footer3.xml" Id="Ra6d5f6d8da2c47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6089b1ad9d4ab3" /></Relationships>
</file>