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4bcb637e6744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36cec5ebbc4297"/>
      <w:footerReference w:type="even" r:id="R34d12942dec9473d"/>
      <w:footerReference w:type="first" r:id="R7fc18675e31045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78c8237ea54f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DFZ-2017-1996-IX-NE-EI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223ed966b4443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f75722360d4a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56b5ca384348ba" /><Relationship Type="http://schemas.openxmlformats.org/officeDocument/2006/relationships/numbering" Target="/word/numbering.xml" Id="R4b31c957d2684e3f" /><Relationship Type="http://schemas.openxmlformats.org/officeDocument/2006/relationships/settings" Target="/word/settings.xml" Id="Rede7526c257c4ff1" /><Relationship Type="http://schemas.openxmlformats.org/officeDocument/2006/relationships/image" Target="/word/media/889237c1-ce5d-49ca-ac3b-ed4835c89ab4.png" Id="Rb978c8237ea54f71" /><Relationship Type="http://schemas.openxmlformats.org/officeDocument/2006/relationships/image" Target="/word/media/1c3b89b1-855b-44ab-b13f-7bbd803ced9f.png" Id="Rf8223ed966b44436" /><Relationship Type="http://schemas.openxmlformats.org/officeDocument/2006/relationships/footer" Target="/word/footer1.xml" Id="R9e36cec5ebbc4297" /><Relationship Type="http://schemas.openxmlformats.org/officeDocument/2006/relationships/footer" Target="/word/footer2.xml" Id="R34d12942dec9473d" /><Relationship Type="http://schemas.openxmlformats.org/officeDocument/2006/relationships/footer" Target="/word/footer3.xml" Id="R7fc18675e31045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f75722360d4adf" /></Relationships>
</file>