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004499e2ae4b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af9b8017e4dea"/>
      <w:footerReference w:type="even" r:id="Rdf3a7fffd29d4d43"/>
      <w:footerReference w:type="first" r:id="R320c35354c664d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5982740be45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DFZ-2017-2525-VI-NE-EI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7ee3b7dd74f4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(CANAL DE RIEGO);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(CANAL DE RIEGO)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07b73be2474d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dd28b170e4576" /><Relationship Type="http://schemas.openxmlformats.org/officeDocument/2006/relationships/numbering" Target="/word/numbering.xml" Id="R22ef84ade76545ca" /><Relationship Type="http://schemas.openxmlformats.org/officeDocument/2006/relationships/settings" Target="/word/settings.xml" Id="R4c1dab66a7ba48bf" /><Relationship Type="http://schemas.openxmlformats.org/officeDocument/2006/relationships/image" Target="/word/media/b6b223d5-4e5b-4ec3-8f18-b48b7c1770f6.png" Id="Re135982740be4523" /><Relationship Type="http://schemas.openxmlformats.org/officeDocument/2006/relationships/image" Target="/word/media/84d9eae6-6667-45ed-b043-0bd984b0f4f6.png" Id="R52d7ee3b7dd74f4a" /><Relationship Type="http://schemas.openxmlformats.org/officeDocument/2006/relationships/footer" Target="/word/footer1.xml" Id="Re4faf9b8017e4dea" /><Relationship Type="http://schemas.openxmlformats.org/officeDocument/2006/relationships/footer" Target="/word/footer2.xml" Id="Rdf3a7fffd29d4d43" /><Relationship Type="http://schemas.openxmlformats.org/officeDocument/2006/relationships/footer" Target="/word/footer3.xml" Id="R320c35354c664d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07b73be2474d04" /></Relationships>
</file>