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1bd68b0be746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72e0251a6440e8"/>
      <w:footerReference w:type="even" r:id="R32df98dd945447ff"/>
      <w:footerReference w:type="first" r:id="R03b9e990add247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ea13af821446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DFZ-2017-1689-VIII-NE-EI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77fe9d617405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3bf371ff614f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1b47d731214ee0" /><Relationship Type="http://schemas.openxmlformats.org/officeDocument/2006/relationships/numbering" Target="/word/numbering.xml" Id="Rf9a254c1da5c4899" /><Relationship Type="http://schemas.openxmlformats.org/officeDocument/2006/relationships/settings" Target="/word/settings.xml" Id="Rd16e6de586f54118" /><Relationship Type="http://schemas.openxmlformats.org/officeDocument/2006/relationships/image" Target="/word/media/3d826c3a-4c62-46e4-b280-70fce48d9e5c.png" Id="R94ea13af82144625" /><Relationship Type="http://schemas.openxmlformats.org/officeDocument/2006/relationships/image" Target="/word/media/c6f81616-3feb-4e42-b9aa-f58ea8a93aba.png" Id="R70a77fe9d617405a" /><Relationship Type="http://schemas.openxmlformats.org/officeDocument/2006/relationships/footer" Target="/word/footer1.xml" Id="R5872e0251a6440e8" /><Relationship Type="http://schemas.openxmlformats.org/officeDocument/2006/relationships/footer" Target="/word/footer2.xml" Id="R32df98dd945447ff" /><Relationship Type="http://schemas.openxmlformats.org/officeDocument/2006/relationships/footer" Target="/word/footer3.xml" Id="R03b9e990add247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3bf371ff614f7a" /></Relationships>
</file>