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d853f6ec3645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1d7302a6614303"/>
      <w:footerReference w:type="even" r:id="R0b54136d443d4516"/>
      <w:footerReference w:type="first" r:id="R7e2fd645260d4a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ca4facf7494b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DFZ-2017-3382-X-NE-EI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8c73914efa4e0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e19d176f5d4c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5d04f702fe406a" /><Relationship Type="http://schemas.openxmlformats.org/officeDocument/2006/relationships/numbering" Target="/word/numbering.xml" Id="R113843e200b646fa" /><Relationship Type="http://schemas.openxmlformats.org/officeDocument/2006/relationships/settings" Target="/word/settings.xml" Id="R1f877a2e5cad42b2" /><Relationship Type="http://schemas.openxmlformats.org/officeDocument/2006/relationships/image" Target="/word/media/9092f58a-e092-49a1-bc92-09175ff41a75.png" Id="R98ca4facf7494b25" /><Relationship Type="http://schemas.openxmlformats.org/officeDocument/2006/relationships/image" Target="/word/media/a6ca17d5-5ed4-41ab-8b39-1fde8764b675.png" Id="Rd08c73914efa4e00" /><Relationship Type="http://schemas.openxmlformats.org/officeDocument/2006/relationships/footer" Target="/word/footer1.xml" Id="R591d7302a6614303" /><Relationship Type="http://schemas.openxmlformats.org/officeDocument/2006/relationships/footer" Target="/word/footer2.xml" Id="R0b54136d443d4516" /><Relationship Type="http://schemas.openxmlformats.org/officeDocument/2006/relationships/footer" Target="/word/footer3.xml" Id="R7e2fd645260d4a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e19d176f5d4c06" /></Relationships>
</file>