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bab789e102490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1d678f6e4c246f3"/>
      <w:footerReference w:type="even" r:id="R718704254168451c"/>
      <w:footerReference w:type="first" r:id="R111c4206eee04a3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4e2682bf3ec462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E INVERSIONES ANTILLANCA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DFZ-2017-1250-X-NE-EI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f1d46004cc548b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E INVERSIONES ANTILLANCA LTDA.”, en el marco de la norma de emisión DS.46/02 para el reporte del período correspondiente a SEPTIEMBRE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77648270-6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957,4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PURRANQUE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JSH@VTR.NET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3304 de fecha 08-09-2006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SEPTIEMBRE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0c23acfcf69492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6dc1eb27654c65" /><Relationship Type="http://schemas.openxmlformats.org/officeDocument/2006/relationships/numbering" Target="/word/numbering.xml" Id="R26d56c01a5e041df" /><Relationship Type="http://schemas.openxmlformats.org/officeDocument/2006/relationships/settings" Target="/word/settings.xml" Id="Rab47ce7f580b475f" /><Relationship Type="http://schemas.openxmlformats.org/officeDocument/2006/relationships/image" Target="/word/media/17c69da0-5ab5-4208-a0ef-0a5234617425.png" Id="Ra4e2682bf3ec4627" /><Relationship Type="http://schemas.openxmlformats.org/officeDocument/2006/relationships/image" Target="/word/media/be371afa-784d-4f19-b28c-9268be6e5cbb.png" Id="R5f1d46004cc548bf" /><Relationship Type="http://schemas.openxmlformats.org/officeDocument/2006/relationships/footer" Target="/word/footer1.xml" Id="R81d678f6e4c246f3" /><Relationship Type="http://schemas.openxmlformats.org/officeDocument/2006/relationships/footer" Target="/word/footer2.xml" Id="R718704254168451c" /><Relationship Type="http://schemas.openxmlformats.org/officeDocument/2006/relationships/footer" Target="/word/footer3.xml" Id="R111c4206eee04a3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0c23acfcf69492d" /></Relationships>
</file>