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7362314ea349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8d831d44044bd4"/>
      <w:footerReference w:type="even" r:id="Rcbb3103dc8704437"/>
      <w:footerReference w:type="first" r:id="R1cc70a728be445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5e664f372f47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DFZ-2017-3157-XIV-NE-EI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be9753100476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96b117a72d44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2790d6ce53479e" /><Relationship Type="http://schemas.openxmlformats.org/officeDocument/2006/relationships/numbering" Target="/word/numbering.xml" Id="R544df2ffaec94b7f" /><Relationship Type="http://schemas.openxmlformats.org/officeDocument/2006/relationships/settings" Target="/word/settings.xml" Id="R6e5916dd6b834932" /><Relationship Type="http://schemas.openxmlformats.org/officeDocument/2006/relationships/image" Target="/word/media/c87328e4-7fae-497a-80c5-47b1ec233a31.png" Id="R3a5e664f372f47ad" /><Relationship Type="http://schemas.openxmlformats.org/officeDocument/2006/relationships/image" Target="/word/media/eee5692f-d658-48e7-a759-78bebfef0c40.png" Id="R251be97531004763" /><Relationship Type="http://schemas.openxmlformats.org/officeDocument/2006/relationships/footer" Target="/word/footer1.xml" Id="Re48d831d44044bd4" /><Relationship Type="http://schemas.openxmlformats.org/officeDocument/2006/relationships/footer" Target="/word/footer2.xml" Id="Rcbb3103dc8704437" /><Relationship Type="http://schemas.openxmlformats.org/officeDocument/2006/relationships/footer" Target="/word/footer3.xml" Id="R1cc70a728be445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96b117a72d442e" /></Relationships>
</file>