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2a48e5610a48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7f88baad694b60"/>
      <w:footerReference w:type="even" r:id="R322a8c01b9694405"/>
      <w:footerReference w:type="first" r:id="R5363eb47e41e4a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4d356c39de49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DFZ-2017-2615-XIV-NE-EI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4837d3166485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b0d9bca7d24b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fbc7fe9e684d16" /><Relationship Type="http://schemas.openxmlformats.org/officeDocument/2006/relationships/numbering" Target="/word/numbering.xml" Id="R7d36b5c8a2734632" /><Relationship Type="http://schemas.openxmlformats.org/officeDocument/2006/relationships/settings" Target="/word/settings.xml" Id="Raff7069e44654624" /><Relationship Type="http://schemas.openxmlformats.org/officeDocument/2006/relationships/image" Target="/word/media/a3e38c9a-832e-4bd7-a3e0-30bbf5e693b4.png" Id="R164d356c39de49a9" /><Relationship Type="http://schemas.openxmlformats.org/officeDocument/2006/relationships/image" Target="/word/media/33ee677a-0dc2-4d74-88d2-e93c0eb0edec.png" Id="R12a4837d3166485e" /><Relationship Type="http://schemas.openxmlformats.org/officeDocument/2006/relationships/footer" Target="/word/footer1.xml" Id="R5e7f88baad694b60" /><Relationship Type="http://schemas.openxmlformats.org/officeDocument/2006/relationships/footer" Target="/word/footer2.xml" Id="R322a8c01b9694405" /><Relationship Type="http://schemas.openxmlformats.org/officeDocument/2006/relationships/footer" Target="/word/footer3.xml" Id="R5363eb47e41e4a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b0d9bca7d24bdf" /></Relationships>
</file>