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801d7107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66da044df7e4344"/>
      <w:footerReference w:type="even" r:id="R835b93c6e5d44cb2"/>
      <w:footerReference w:type="first" r:id="R6bf5488962594a2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9fa08e3f8014ec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DFZ-2017-1759-VIII-NE-EI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e6b97a0c45c47a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OCTUBRE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834e72b78e049a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c4e791a2c41ff" /><Relationship Type="http://schemas.openxmlformats.org/officeDocument/2006/relationships/numbering" Target="/word/numbering.xml" Id="Rbf9528c8c68a4b71" /><Relationship Type="http://schemas.openxmlformats.org/officeDocument/2006/relationships/settings" Target="/word/settings.xml" Id="Rcc4c54a1c6e64b5a" /><Relationship Type="http://schemas.openxmlformats.org/officeDocument/2006/relationships/image" Target="/word/media/5685aaf6-f499-4c98-bf35-0f14448b5438.png" Id="R89fa08e3f8014ec7" /><Relationship Type="http://schemas.openxmlformats.org/officeDocument/2006/relationships/image" Target="/word/media/82b2f2ef-e14d-4c61-955d-3a77bee34a80.png" Id="Rae6b97a0c45c47a4" /><Relationship Type="http://schemas.openxmlformats.org/officeDocument/2006/relationships/footer" Target="/word/footer1.xml" Id="Rb66da044df7e4344" /><Relationship Type="http://schemas.openxmlformats.org/officeDocument/2006/relationships/footer" Target="/word/footer2.xml" Id="R835b93c6e5d44cb2" /><Relationship Type="http://schemas.openxmlformats.org/officeDocument/2006/relationships/footer" Target="/word/footer3.xml" Id="R6bf5488962594a2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834e72b78e049a3" /></Relationships>
</file>