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45a390ce3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fe2b5bd7b474819"/>
      <w:footerReference w:type="even" r:id="R06a89abff56e4375"/>
      <w:footerReference w:type="first" r:id="R1edfe0ffc9224f3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1f0b8b17ffc427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DFZ-2017-2933-VIII-NE-EI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d447ab54f064e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DICIEMBRE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c1983321deb470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7a0ba4f4c46dd" /><Relationship Type="http://schemas.openxmlformats.org/officeDocument/2006/relationships/numbering" Target="/word/numbering.xml" Id="Re922f960f9f74c24" /><Relationship Type="http://schemas.openxmlformats.org/officeDocument/2006/relationships/settings" Target="/word/settings.xml" Id="Rd38353bdbe304494" /><Relationship Type="http://schemas.openxmlformats.org/officeDocument/2006/relationships/image" Target="/word/media/cbdba234-62f8-4c90-8b3d-37e98cd5292a.png" Id="Rd1f0b8b17ffc427b" /><Relationship Type="http://schemas.openxmlformats.org/officeDocument/2006/relationships/image" Target="/word/media/9b653a86-6215-497a-94ad-7562bb7fdb24.png" Id="Rfd447ab54f064e36" /><Relationship Type="http://schemas.openxmlformats.org/officeDocument/2006/relationships/footer" Target="/word/footer1.xml" Id="Rdfe2b5bd7b474819" /><Relationship Type="http://schemas.openxmlformats.org/officeDocument/2006/relationships/footer" Target="/word/footer2.xml" Id="R06a89abff56e4375" /><Relationship Type="http://schemas.openxmlformats.org/officeDocument/2006/relationships/footer" Target="/word/footer3.xml" Id="R1edfe0ffc9224f3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c1983321deb470f" /></Relationships>
</file>