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defbb59ddd4a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327ce0c7134454"/>
      <w:footerReference w:type="even" r:id="R8fc6b890a6e04999"/>
      <w:footerReference w:type="first" r:id="R504360d1e8d9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249c3f99a14f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DFZ-2017-2242-XIV-NE-EI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5883211b242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342e4177e34c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f89f67fda4ec4" /><Relationship Type="http://schemas.openxmlformats.org/officeDocument/2006/relationships/numbering" Target="/word/numbering.xml" Id="Rae5a6bd9b8eb4cda" /><Relationship Type="http://schemas.openxmlformats.org/officeDocument/2006/relationships/settings" Target="/word/settings.xml" Id="R65e76f5ca8fe4fa2" /><Relationship Type="http://schemas.openxmlformats.org/officeDocument/2006/relationships/image" Target="/word/media/15107e70-226d-43cd-8186-49056a43b536.png" Id="R86249c3f99a14fe6" /><Relationship Type="http://schemas.openxmlformats.org/officeDocument/2006/relationships/image" Target="/word/media/509b19fa-b130-4a73-90be-1741e4dbdf8d.png" Id="Rce85883211b24265" /><Relationship Type="http://schemas.openxmlformats.org/officeDocument/2006/relationships/footer" Target="/word/footer1.xml" Id="R4c327ce0c7134454" /><Relationship Type="http://schemas.openxmlformats.org/officeDocument/2006/relationships/footer" Target="/word/footer2.xml" Id="R8fc6b890a6e04999" /><Relationship Type="http://schemas.openxmlformats.org/officeDocument/2006/relationships/footer" Target="/word/footer3.xml" Id="R504360d1e8d9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42e4177e34caf" /></Relationships>
</file>