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0dd74c9ff648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42603157fe4470"/>
      <w:footerReference w:type="even" r:id="Rf45cafeeae524172"/>
      <w:footerReference w:type="first" r:id="Rc2772b645b3a4e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573b1d0104f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DFZ-2017-2860-XIV-NE-EI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a79064ddec40f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ee0c227b6e44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444c297773408a" /><Relationship Type="http://schemas.openxmlformats.org/officeDocument/2006/relationships/numbering" Target="/word/numbering.xml" Id="R458be94f23014aba" /><Relationship Type="http://schemas.openxmlformats.org/officeDocument/2006/relationships/settings" Target="/word/settings.xml" Id="R3c32db28d8034d16" /><Relationship Type="http://schemas.openxmlformats.org/officeDocument/2006/relationships/image" Target="/word/media/f0a69b2b-cd88-4ca3-9403-ead1e59bc00f.png" Id="Racd573b1d0104fe8" /><Relationship Type="http://schemas.openxmlformats.org/officeDocument/2006/relationships/image" Target="/word/media/cbabe4af-5b8e-4542-ac6e-a3d48aafbe73.png" Id="Rb2a79064ddec40fe" /><Relationship Type="http://schemas.openxmlformats.org/officeDocument/2006/relationships/footer" Target="/word/footer1.xml" Id="R4e42603157fe4470" /><Relationship Type="http://schemas.openxmlformats.org/officeDocument/2006/relationships/footer" Target="/word/footer2.xml" Id="Rf45cafeeae524172" /><Relationship Type="http://schemas.openxmlformats.org/officeDocument/2006/relationships/footer" Target="/word/footer3.xml" Id="Rc2772b645b3a4e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ee0c227b6e440b" /></Relationships>
</file>