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1d4c36506a4e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eb03690402482d"/>
      <w:footerReference w:type="even" r:id="Rcc5912dbdd4d4004"/>
      <w:footerReference w:type="first" r:id="R4f884df9735a4f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7797fe0ff94a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DFZ-2017-1974-IX-NE-EI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8e5af8b6d846a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9834c96a7a40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32ef408f6b4751" /><Relationship Type="http://schemas.openxmlformats.org/officeDocument/2006/relationships/numbering" Target="/word/numbering.xml" Id="Rdcd2b4ad07964a8b" /><Relationship Type="http://schemas.openxmlformats.org/officeDocument/2006/relationships/settings" Target="/word/settings.xml" Id="R3a43715017684690" /><Relationship Type="http://schemas.openxmlformats.org/officeDocument/2006/relationships/image" Target="/word/media/f82eebc6-39c6-4ef6-9b18-1a8502b7f074.png" Id="R877797fe0ff94ad1" /><Relationship Type="http://schemas.openxmlformats.org/officeDocument/2006/relationships/image" Target="/word/media/8fd2bc36-be8e-47b4-b6e1-3f77aa649984.png" Id="Rca8e5af8b6d846a1" /><Relationship Type="http://schemas.openxmlformats.org/officeDocument/2006/relationships/footer" Target="/word/footer1.xml" Id="R20eb03690402482d" /><Relationship Type="http://schemas.openxmlformats.org/officeDocument/2006/relationships/footer" Target="/word/footer2.xml" Id="Rcc5912dbdd4d4004" /><Relationship Type="http://schemas.openxmlformats.org/officeDocument/2006/relationships/footer" Target="/word/footer3.xml" Id="R4f884df9735a4f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9834c96a7a4085" /></Relationships>
</file>