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f20866e3c14a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bb4407d6c64749"/>
      <w:footerReference w:type="even" r:id="R40fafc1f9863428c"/>
      <w:footerReference w:type="first" r:id="Rf22a544494a14e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969934160e4a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DFZ-2017-1709-XIV-NE-EI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00c36b518f43d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28ee00331c46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cc93c109754fcf" /><Relationship Type="http://schemas.openxmlformats.org/officeDocument/2006/relationships/numbering" Target="/word/numbering.xml" Id="R89c3c7127b03421c" /><Relationship Type="http://schemas.openxmlformats.org/officeDocument/2006/relationships/settings" Target="/word/settings.xml" Id="R8967349c482549f0" /><Relationship Type="http://schemas.openxmlformats.org/officeDocument/2006/relationships/image" Target="/word/media/790bacee-1c90-4fbb-a65a-4dad59ddcd1f.png" Id="R64969934160e4ad3" /><Relationship Type="http://schemas.openxmlformats.org/officeDocument/2006/relationships/image" Target="/word/media/019034e5-5117-4052-8693-36f14291cd0c.png" Id="R0500c36b518f43d1" /><Relationship Type="http://schemas.openxmlformats.org/officeDocument/2006/relationships/footer" Target="/word/footer1.xml" Id="Ra3bb4407d6c64749" /><Relationship Type="http://schemas.openxmlformats.org/officeDocument/2006/relationships/footer" Target="/word/footer2.xml" Id="R40fafc1f9863428c" /><Relationship Type="http://schemas.openxmlformats.org/officeDocument/2006/relationships/footer" Target="/word/footer3.xml" Id="Rf22a544494a14e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28ee00331c466c" /></Relationships>
</file>