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19bdbba70a41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e103112a9b44b5"/>
      <w:footerReference w:type="even" r:id="Rc4b60ed25f2f4da4"/>
      <w:footerReference w:type="first" r:id="R2a3180fed2f649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1652926ebc4d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DFZ-2017-2267-VIII-NE-EI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1698691d504cc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d496225f9241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02b7fc438c494a" /><Relationship Type="http://schemas.openxmlformats.org/officeDocument/2006/relationships/numbering" Target="/word/numbering.xml" Id="R8dd78b5eac984227" /><Relationship Type="http://schemas.openxmlformats.org/officeDocument/2006/relationships/settings" Target="/word/settings.xml" Id="R3144a1998f104ced" /><Relationship Type="http://schemas.openxmlformats.org/officeDocument/2006/relationships/image" Target="/word/media/0a96e0f5-8396-4649-8cc2-16878df166de.png" Id="R9a1652926ebc4df1" /><Relationship Type="http://schemas.openxmlformats.org/officeDocument/2006/relationships/image" Target="/word/media/c7be7058-7d40-4c81-90f3-6eb71bde5018.png" Id="R511698691d504cce" /><Relationship Type="http://schemas.openxmlformats.org/officeDocument/2006/relationships/footer" Target="/word/footer1.xml" Id="R57e103112a9b44b5" /><Relationship Type="http://schemas.openxmlformats.org/officeDocument/2006/relationships/footer" Target="/word/footer2.xml" Id="Rc4b60ed25f2f4da4" /><Relationship Type="http://schemas.openxmlformats.org/officeDocument/2006/relationships/footer" Target="/word/footer3.xml" Id="R2a3180fed2f649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d496225f92414a" /></Relationships>
</file>