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a175e8afec4b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4c89a6c2234a40"/>
      <w:footerReference w:type="even" r:id="R9ff81794ea8a4d10"/>
      <w:footerReference w:type="first" r:id="R251102dad3ec48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bd80e9bfd64f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DFZ-2017-1661-XIII-NE-EI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2a23c7b624480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9e44a9cb1340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e4646accb34714" /><Relationship Type="http://schemas.openxmlformats.org/officeDocument/2006/relationships/numbering" Target="/word/numbering.xml" Id="R81a53d87231e40b9" /><Relationship Type="http://schemas.openxmlformats.org/officeDocument/2006/relationships/settings" Target="/word/settings.xml" Id="R182ffde380bf4afa" /><Relationship Type="http://schemas.openxmlformats.org/officeDocument/2006/relationships/image" Target="/word/media/049a3914-36bd-46af-9455-dff6ceaf47fa.png" Id="Rdebd80e9bfd64faf" /><Relationship Type="http://schemas.openxmlformats.org/officeDocument/2006/relationships/image" Target="/word/media/0e9b514a-d8f0-40dc-8ea7-c6863518fc87.png" Id="R502a23c7b624480d" /><Relationship Type="http://schemas.openxmlformats.org/officeDocument/2006/relationships/footer" Target="/word/footer1.xml" Id="R444c89a6c2234a40" /><Relationship Type="http://schemas.openxmlformats.org/officeDocument/2006/relationships/footer" Target="/word/footer2.xml" Id="R9ff81794ea8a4d10" /><Relationship Type="http://schemas.openxmlformats.org/officeDocument/2006/relationships/footer" Target="/word/footer3.xml" Id="R251102dad3ec48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9e44a9cb134065" /></Relationships>
</file>