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5923fc556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1179cb650004766"/>
      <w:footerReference w:type="even" r:id="Rcd5fcf5cf1444bef"/>
      <w:footerReference w:type="first" r:id="R48582fc5f2cf42f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20cb6ce20a748b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DFZ-2017-1724-X-NE-EI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af96c87d55e45a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SEPTIEMBRE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a0b64c6fc91477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d88b9757e43bd" /><Relationship Type="http://schemas.openxmlformats.org/officeDocument/2006/relationships/numbering" Target="/word/numbering.xml" Id="R2dfc72e06df2466e" /><Relationship Type="http://schemas.openxmlformats.org/officeDocument/2006/relationships/settings" Target="/word/settings.xml" Id="Rc64aef74e6d1431e" /><Relationship Type="http://schemas.openxmlformats.org/officeDocument/2006/relationships/image" Target="/word/media/321eaf12-28c7-4170-afc5-ff7cf81f59ce.png" Id="R820cb6ce20a748b7" /><Relationship Type="http://schemas.openxmlformats.org/officeDocument/2006/relationships/image" Target="/word/media/de9655a8-3013-4c21-9fa4-dd68838e6ed0.png" Id="R0af96c87d55e45a7" /><Relationship Type="http://schemas.openxmlformats.org/officeDocument/2006/relationships/footer" Target="/word/footer1.xml" Id="R31179cb650004766" /><Relationship Type="http://schemas.openxmlformats.org/officeDocument/2006/relationships/footer" Target="/word/footer2.xml" Id="Rcd5fcf5cf1444bef" /><Relationship Type="http://schemas.openxmlformats.org/officeDocument/2006/relationships/footer" Target="/word/footer3.xml" Id="R48582fc5f2cf42f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a0b64c6fc91477e" /></Relationships>
</file>