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6646ab963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f79546b82024ff7"/>
      <w:footerReference w:type="even" r:id="R9028a71a14de489b"/>
      <w:footerReference w:type="first" r:id="Rf90775786895412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811b906e45471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DFZ-2017-2280-X-NE-EI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ad8dbbf086d419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6e083efa1604ba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d50abd2ec4bf5" /><Relationship Type="http://schemas.openxmlformats.org/officeDocument/2006/relationships/numbering" Target="/word/numbering.xml" Id="Rce1a18f4330c4323" /><Relationship Type="http://schemas.openxmlformats.org/officeDocument/2006/relationships/settings" Target="/word/settings.xml" Id="R30a6cfbce0704324" /><Relationship Type="http://schemas.openxmlformats.org/officeDocument/2006/relationships/image" Target="/word/media/aad6d5ec-dac1-40a3-b188-29b17505de69.png" Id="R38811b906e45471c" /><Relationship Type="http://schemas.openxmlformats.org/officeDocument/2006/relationships/image" Target="/word/media/57006a48-d3dd-4988-b507-de8dcc05b05c.png" Id="R5ad8dbbf086d419e" /><Relationship Type="http://schemas.openxmlformats.org/officeDocument/2006/relationships/footer" Target="/word/footer1.xml" Id="R6f79546b82024ff7" /><Relationship Type="http://schemas.openxmlformats.org/officeDocument/2006/relationships/footer" Target="/word/footer2.xml" Id="R9028a71a14de489b" /><Relationship Type="http://schemas.openxmlformats.org/officeDocument/2006/relationships/footer" Target="/word/footer3.xml" Id="Rf90775786895412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6e083efa1604ba7" /></Relationships>
</file>