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6646ab963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f79546b82024ff7"/>
      <w:footerReference w:type="even" r:id="R9028a71a14de489b"/>
      <w:footerReference w:type="first" r:id="Rf90775786895412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8811b906e45471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DFZ-2017-2280-X-NE-EI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ad8dbbf086d419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OCTUBRE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6e083efa1604ba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d50abd2ec4bf5" /><Relationship Type="http://schemas.openxmlformats.org/officeDocument/2006/relationships/numbering" Target="/word/numbering.xml" Id="Rce1a18f4330c4323" /><Relationship Type="http://schemas.openxmlformats.org/officeDocument/2006/relationships/settings" Target="/word/settings.xml" Id="R30a6cfbce0704324" /><Relationship Type="http://schemas.openxmlformats.org/officeDocument/2006/relationships/image" Target="/word/media/aad6d5ec-dac1-40a3-b188-29b17505de69.png" Id="R38811b906e45471c" /><Relationship Type="http://schemas.openxmlformats.org/officeDocument/2006/relationships/image" Target="/word/media/57006a48-d3dd-4988-b507-de8dcc05b05c.png" Id="R5ad8dbbf086d419e" /><Relationship Type="http://schemas.openxmlformats.org/officeDocument/2006/relationships/footer" Target="/word/footer1.xml" Id="R6f79546b82024ff7" /><Relationship Type="http://schemas.openxmlformats.org/officeDocument/2006/relationships/footer" Target="/word/footer2.xml" Id="R9028a71a14de489b" /><Relationship Type="http://schemas.openxmlformats.org/officeDocument/2006/relationships/footer" Target="/word/footer3.xml" Id="Rf90775786895412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6e083efa1604ba7" /></Relationships>
</file>